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174" w:rsidRPr="00FC5B6E" w:rsidRDefault="00C808EB" w:rsidP="00C808EB">
      <w:pPr>
        <w:jc w:val="center"/>
        <w:rPr>
          <w:rFonts w:ascii="HGP創英角ｺﾞｼｯｸUB" w:eastAsia="HGP創英角ｺﾞｼｯｸUB" w:hAnsi="HGP創英角ｺﾞｼｯｸUB"/>
          <w:sz w:val="40"/>
          <w:szCs w:val="40"/>
        </w:rPr>
      </w:pPr>
      <w:r w:rsidRPr="00FC5B6E">
        <w:rPr>
          <w:rFonts w:ascii="HGP創英角ｺﾞｼｯｸUB" w:eastAsia="HGP創英角ｺﾞｼｯｸUB" w:hAnsi="HGP創英角ｺﾞｼｯｸUB" w:hint="eastAsia"/>
          <w:sz w:val="40"/>
          <w:szCs w:val="40"/>
          <w:bdr w:val="single" w:sz="4" w:space="0" w:color="auto"/>
        </w:rPr>
        <w:t xml:space="preserve">　</w:t>
      </w:r>
      <w:r w:rsidR="000F4174" w:rsidRPr="00FC5B6E">
        <w:rPr>
          <w:rFonts w:ascii="HGP創英角ｺﾞｼｯｸUB" w:eastAsia="HGP創英角ｺﾞｼｯｸUB" w:hAnsi="HGP創英角ｺﾞｼｯｸUB" w:hint="eastAsia"/>
          <w:sz w:val="40"/>
          <w:szCs w:val="40"/>
          <w:bdr w:val="single" w:sz="4" w:space="0" w:color="auto"/>
        </w:rPr>
        <w:t>応募票の記入について</w:t>
      </w:r>
      <w:r w:rsidRPr="00FC5B6E">
        <w:rPr>
          <w:rFonts w:ascii="HGP創英角ｺﾞｼｯｸUB" w:eastAsia="HGP創英角ｺﾞｼｯｸUB" w:hAnsi="HGP創英角ｺﾞｼｯｸUB" w:hint="eastAsia"/>
          <w:sz w:val="40"/>
          <w:szCs w:val="40"/>
          <w:bdr w:val="single" w:sz="4" w:space="0" w:color="auto"/>
        </w:rPr>
        <w:t xml:space="preserve">　</w:t>
      </w:r>
    </w:p>
    <w:p w:rsidR="000F4174" w:rsidRDefault="000F4174">
      <w:pPr>
        <w:rPr>
          <w:rFonts w:ascii="HG丸ｺﾞｼｯｸM-PRO" w:eastAsia="HG丸ｺﾞｼｯｸM-PRO" w:hAnsi="HG丸ｺﾞｼｯｸM-PRO"/>
        </w:rPr>
      </w:pPr>
    </w:p>
    <w:p w:rsidR="000F4174" w:rsidRDefault="000F4174" w:rsidP="00C808E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賞状への</w:t>
      </w:r>
      <w:r w:rsidR="00C808EB">
        <w:rPr>
          <w:rFonts w:ascii="HG丸ｺﾞｼｯｸM-PRO" w:eastAsia="HG丸ｺﾞｼｯｸM-PRO" w:hAnsi="HG丸ｺﾞｼｯｸM-PRO" w:hint="eastAsia"/>
        </w:rPr>
        <w:t>記名、新聞紙上での発表、入賞・入選作品集への掲載など、すべて、</w:t>
      </w:r>
      <w:r w:rsidR="00C808EB" w:rsidRPr="00C808EB">
        <w:rPr>
          <w:rFonts w:ascii="HG丸ｺﾞｼｯｸM-PRO" w:eastAsia="HG丸ｺﾞｼｯｸM-PRO" w:hAnsi="HG丸ｺﾞｼｯｸM-PRO" w:hint="eastAsia"/>
          <w:u w:val="single"/>
        </w:rPr>
        <w:t>応募票に</w:t>
      </w:r>
      <w:r w:rsidR="00C808EB">
        <w:rPr>
          <w:rFonts w:ascii="HG丸ｺﾞｼｯｸM-PRO" w:eastAsia="HG丸ｺﾞｼｯｸM-PRO" w:hAnsi="HG丸ｺﾞｼｯｸM-PRO" w:hint="eastAsia"/>
          <w:u w:val="single"/>
        </w:rPr>
        <w:t>記入さ</w:t>
      </w:r>
      <w:r w:rsidR="00C808EB" w:rsidRPr="00C808EB">
        <w:rPr>
          <w:rFonts w:ascii="HG丸ｺﾞｼｯｸM-PRO" w:eastAsia="HG丸ｺﾞｼｯｸM-PRO" w:hAnsi="HG丸ｺﾞｼｯｸM-PRO" w:hint="eastAsia"/>
          <w:u w:val="single"/>
        </w:rPr>
        <w:t>れたものが原拠</w:t>
      </w:r>
      <w:r w:rsidR="00C808EB">
        <w:rPr>
          <w:rFonts w:ascii="HG丸ｺﾞｼｯｸM-PRO" w:eastAsia="HG丸ｺﾞｼｯｸM-PRO" w:hAnsi="HG丸ｺﾞｼｯｸM-PRO" w:hint="eastAsia"/>
        </w:rPr>
        <w:t>となります。記入にあたっては、充分にご注意ください。</w:t>
      </w:r>
    </w:p>
    <w:p w:rsidR="00C808EB" w:rsidRPr="00C808EB" w:rsidRDefault="00C808EB" w:rsidP="00C808EB">
      <w:pPr>
        <w:jc w:val="right"/>
        <w:rPr>
          <w:rFonts w:ascii="HG丸ｺﾞｼｯｸM-PRO" w:eastAsia="HG丸ｺﾞｼｯｸM-PRO" w:hAnsi="HG丸ｺﾞｼｯｸM-PRO"/>
          <w:b/>
        </w:rPr>
      </w:pPr>
      <w:r w:rsidRPr="00C808EB">
        <w:rPr>
          <w:rFonts w:ascii="HG丸ｺﾞｼｯｸM-PRO" w:eastAsia="HG丸ｺﾞｼｯｸM-PRO" w:hAnsi="HG丸ｺﾞｼｯｸM-PRO" w:hint="eastAsia"/>
          <w:b/>
        </w:rPr>
        <w:t>大阪府学校図書館協議会</w:t>
      </w:r>
    </w:p>
    <w:p w:rsidR="00C808EB" w:rsidRPr="00C808EB" w:rsidRDefault="00C808EB">
      <w:pPr>
        <w:rPr>
          <w:rFonts w:ascii="HG丸ｺﾞｼｯｸM-PRO" w:eastAsia="HG丸ｺﾞｼｯｸM-PRO" w:hAnsi="HG丸ｺﾞｼｯｸM-PRO"/>
        </w:rPr>
      </w:pPr>
    </w:p>
    <w:p w:rsidR="00C808EB" w:rsidRDefault="00C808EB">
      <w:pPr>
        <w:rPr>
          <w:rFonts w:ascii="HG丸ｺﾞｼｯｸM-PRO" w:eastAsia="HG丸ｺﾞｼｯｸM-PRO" w:hAnsi="HG丸ｺﾞｼｯｸM-PRO"/>
        </w:rPr>
      </w:pPr>
      <w:r>
        <w:rPr>
          <w:rFonts w:ascii="HG丸ｺﾞｼｯｸM-PRO" w:eastAsia="HG丸ｺﾞｼｯｸM-PRO" w:hAnsi="HG丸ｺﾞｼｯｸM-PRO" w:hint="eastAsia"/>
        </w:rPr>
        <w:t>原稿の順番、抜け落ちがないかを確認する。</w:t>
      </w:r>
    </w:p>
    <w:p w:rsidR="00C808EB" w:rsidRPr="000F4174" w:rsidRDefault="00C808EB">
      <w:pPr>
        <w:rPr>
          <w:rFonts w:ascii="HG丸ｺﾞｼｯｸM-PRO" w:eastAsia="HG丸ｺﾞｼｯｸM-PRO" w:hAnsi="HG丸ｺﾞｼｯｸM-PRO"/>
        </w:rPr>
      </w:pPr>
      <w:r>
        <w:rPr>
          <w:rFonts w:ascii="HG丸ｺﾞｼｯｸM-PRO" w:eastAsia="HG丸ｺﾞｼｯｸM-PRO" w:hAnsi="HG丸ｺﾞｼｯｸM-PRO" w:hint="eastAsia"/>
        </w:rPr>
        <w:t>応募票と合わせて、原稿用紙の右肩をホッチキスで留める。</w:t>
      </w:r>
    </w:p>
    <w:p w:rsidR="009D75DA" w:rsidRDefault="006C4157">
      <w:r>
        <w:rPr>
          <w:rFonts w:hint="eastAsia"/>
          <w:noProof/>
        </w:rPr>
        <mc:AlternateContent>
          <mc:Choice Requires="wps">
            <w:drawing>
              <wp:anchor distT="0" distB="0" distL="114300" distR="114300" simplePos="0" relativeHeight="251660288" behindDoc="0" locked="0" layoutInCell="1" allowOverlap="1" wp14:anchorId="55460196" wp14:editId="79B7CB41">
                <wp:simplePos x="0" y="0"/>
                <wp:positionH relativeFrom="column">
                  <wp:posOffset>4890135</wp:posOffset>
                </wp:positionH>
                <wp:positionV relativeFrom="paragraph">
                  <wp:posOffset>194309</wp:posOffset>
                </wp:positionV>
                <wp:extent cx="1504950" cy="561975"/>
                <wp:effectExtent l="457200" t="0" r="19050" b="428625"/>
                <wp:wrapNone/>
                <wp:docPr id="3" name="線吹き出し 2 (枠付き) 3"/>
                <wp:cNvGraphicFramePr/>
                <a:graphic xmlns:a="http://schemas.openxmlformats.org/drawingml/2006/main">
                  <a:graphicData uri="http://schemas.microsoft.com/office/word/2010/wordprocessingShape">
                    <wps:wsp>
                      <wps:cNvSpPr/>
                      <wps:spPr>
                        <a:xfrm>
                          <a:off x="0" y="0"/>
                          <a:ext cx="1504950" cy="561975"/>
                        </a:xfrm>
                        <a:prstGeom prst="borderCallout2">
                          <a:avLst>
                            <a:gd name="adj1" fmla="val 18750"/>
                            <a:gd name="adj2" fmla="val -4535"/>
                            <a:gd name="adj3" fmla="val 18750"/>
                            <a:gd name="adj4" fmla="val -16667"/>
                            <a:gd name="adj5" fmla="val 168876"/>
                            <a:gd name="adj6" fmla="val -30211"/>
                          </a:avLst>
                        </a:prstGeom>
                      </wps:spPr>
                      <wps:style>
                        <a:lnRef idx="2">
                          <a:schemeClr val="accent1"/>
                        </a:lnRef>
                        <a:fillRef idx="1">
                          <a:schemeClr val="lt1"/>
                        </a:fillRef>
                        <a:effectRef idx="0">
                          <a:schemeClr val="accent1"/>
                        </a:effectRef>
                        <a:fontRef idx="minor">
                          <a:schemeClr val="dk1"/>
                        </a:fontRef>
                      </wps:style>
                      <wps:txbx>
                        <w:txbxContent>
                          <w:p w:rsidR="00C42842" w:rsidRPr="00C42842" w:rsidRDefault="00C42842" w:rsidP="00C42842">
                            <w:pPr>
                              <w:jc w:val="left"/>
                              <w:rPr>
                                <w:sz w:val="20"/>
                                <w:szCs w:val="20"/>
                              </w:rPr>
                            </w:pPr>
                            <w:r w:rsidRPr="00C42842">
                              <w:rPr>
                                <w:rFonts w:hint="eastAsia"/>
                                <w:sz w:val="20"/>
                                <w:szCs w:val="20"/>
                              </w:rPr>
                              <w:t>応募区分は、どちらかを</w:t>
                            </w:r>
                            <w:r w:rsidRPr="00FC144D">
                              <w:rPr>
                                <w:rFonts w:ascii="ＭＳ Ｐゴシック" w:eastAsia="ＭＳ Ｐゴシック" w:hAnsi="ＭＳ Ｐゴシック" w:hint="eastAsia"/>
                                <w:b/>
                                <w:sz w:val="20"/>
                                <w:szCs w:val="20"/>
                              </w:rPr>
                              <w:t>必ず○で囲む</w:t>
                            </w:r>
                            <w:r w:rsidRPr="00C42842">
                              <w:rPr>
                                <w:rFonts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6019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3" o:spid="_x0000_s1026" type="#_x0000_t48" style="position:absolute;left:0;text-align:left;margin-left:385.05pt;margin-top:15.3pt;width:118.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" adj="-6526,36477,,,-980" fillcolor="white [3201]" strokecolor="#4f81bd [3204]" strokeweight="2pt">
                <v:textbox>
                  <w:txbxContent>
                    <w:p w:rsidR="00C42842" w:rsidRPr="00C42842" w:rsidRDefault="00C42842" w:rsidP="00C42842">
                      <w:pPr>
                        <w:jc w:val="left"/>
                        <w:rPr>
                          <w:sz w:val="20"/>
                          <w:szCs w:val="20"/>
                        </w:rPr>
                      </w:pPr>
                      <w:r w:rsidRPr="00C42842">
                        <w:rPr>
                          <w:rFonts w:hint="eastAsia"/>
                          <w:sz w:val="20"/>
                          <w:szCs w:val="20"/>
                        </w:rPr>
                        <w:t>応募区分は、どちらかを</w:t>
                      </w:r>
                      <w:r w:rsidRPr="00FC144D">
                        <w:rPr>
                          <w:rFonts w:ascii="ＭＳ Ｐゴシック" w:eastAsia="ＭＳ Ｐゴシック" w:hAnsi="ＭＳ Ｐゴシック" w:hint="eastAsia"/>
                          <w:b/>
                          <w:sz w:val="20"/>
                          <w:szCs w:val="20"/>
                        </w:rPr>
                        <w:t>必ず○で囲む</w:t>
                      </w:r>
                      <w:r w:rsidRPr="00C42842">
                        <w:rPr>
                          <w:rFonts w:hint="eastAsia"/>
                          <w:sz w:val="20"/>
                          <w:szCs w:val="20"/>
                        </w:rPr>
                        <w:t>。</w:t>
                      </w:r>
                    </w:p>
                  </w:txbxContent>
                </v:textbox>
                <o:callout v:ext="edit" minusy="t"/>
              </v:shape>
            </w:pict>
          </mc:Fallback>
        </mc:AlternateContent>
      </w:r>
    </w:p>
    <w:p w:rsidR="000F4174" w:rsidRDefault="00A0386D">
      <w:bookmarkStart w:id="0" w:name="_GoBack"/>
      <w:bookmarkEnd w:id="0"/>
      <w:r w:rsidRPr="00A0386D">
        <w:rPr>
          <w:noProof/>
        </w:rPr>
        <w:drawing>
          <wp:anchor distT="0" distB="0" distL="114300" distR="114300" simplePos="0" relativeHeight="251671552" behindDoc="1" locked="0" layoutInCell="1" allowOverlap="1">
            <wp:simplePos x="0" y="0"/>
            <wp:positionH relativeFrom="column">
              <wp:posOffset>965835</wp:posOffset>
            </wp:positionH>
            <wp:positionV relativeFrom="paragraph">
              <wp:posOffset>394335</wp:posOffset>
            </wp:positionV>
            <wp:extent cx="4587332" cy="6381750"/>
            <wp:effectExtent l="0" t="0" r="381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97475" cy="6395861"/>
                    </a:xfrm>
                    <a:prstGeom prst="rect">
                      <a:avLst/>
                    </a:prstGeom>
                    <a:noFill/>
                    <a:ln>
                      <a:noFill/>
                    </a:ln>
                  </pic:spPr>
                </pic:pic>
              </a:graphicData>
            </a:graphic>
            <wp14:sizeRelH relativeFrom="page">
              <wp14:pctWidth>0</wp14:pctWidth>
            </wp14:sizeRelH>
            <wp14:sizeRelV relativeFrom="page">
              <wp14:pctHeight>0</wp14:pctHeight>
            </wp14:sizeRelV>
          </wp:anchor>
        </w:drawing>
      </w:r>
      <w:r w:rsidR="00FC144D">
        <w:rPr>
          <w:noProof/>
        </w:rPr>
        <mc:AlternateContent>
          <mc:Choice Requires="wps">
            <w:drawing>
              <wp:anchor distT="0" distB="0" distL="114300" distR="114300" simplePos="0" relativeHeight="251659264" behindDoc="0" locked="0" layoutInCell="1" allowOverlap="1" wp14:anchorId="273F5554" wp14:editId="43B9412C">
                <wp:simplePos x="0" y="0"/>
                <wp:positionH relativeFrom="column">
                  <wp:posOffset>4890136</wp:posOffset>
                </wp:positionH>
                <wp:positionV relativeFrom="paragraph">
                  <wp:posOffset>2785110</wp:posOffset>
                </wp:positionV>
                <wp:extent cx="1504950" cy="2847975"/>
                <wp:effectExtent l="19050" t="1905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504950" cy="284797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319B" w:rsidRPr="00FC144D" w:rsidRDefault="005C319B">
                            <w:pPr>
                              <w:rPr>
                                <w:rFonts w:ascii="ＭＳ Ｐゴシック" w:eastAsia="ＭＳ Ｐゴシック" w:hAnsi="ＭＳ Ｐゴシック"/>
                                <w:sz w:val="20"/>
                                <w:szCs w:val="20"/>
                              </w:rPr>
                            </w:pPr>
                            <w:r w:rsidRPr="00FC144D">
                              <w:rPr>
                                <w:rFonts w:ascii="ＭＳ Ｐゴシック" w:eastAsia="ＭＳ Ｐゴシック" w:hAnsi="ＭＳ Ｐゴシック" w:hint="eastAsia"/>
                                <w:sz w:val="20"/>
                                <w:szCs w:val="20"/>
                              </w:rPr>
                              <w:t>毎年、相当数の氏名の文字間違いがあり、その原因のほとんどは本人や保護者で記入していないことによるものです。</w:t>
                            </w:r>
                          </w:p>
                          <w:p w:rsidR="005C319B" w:rsidRPr="00FC144D" w:rsidRDefault="005C319B">
                            <w:pPr>
                              <w:rPr>
                                <w:rFonts w:ascii="ＭＳ Ｐゴシック" w:eastAsia="ＭＳ Ｐゴシック" w:hAnsi="ＭＳ Ｐゴシック"/>
                                <w:sz w:val="20"/>
                                <w:szCs w:val="20"/>
                              </w:rPr>
                            </w:pPr>
                            <w:r w:rsidRPr="00FC144D">
                              <w:rPr>
                                <w:rFonts w:ascii="ＭＳ Ｐゴシック" w:eastAsia="ＭＳ Ｐゴシック" w:hAnsi="ＭＳ Ｐゴシック" w:hint="eastAsia"/>
                                <w:sz w:val="20"/>
                                <w:szCs w:val="20"/>
                              </w:rPr>
                              <w:t>応募後の確認や訂正には相当な時間と労力が必要であり、新聞などへの掲載後では訂正できないこともあります。充分ご注意ください。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F5554" id="_x0000_t202" coordsize="21600,21600" o:spt="202" path="m,l,21600r21600,l21600,xe">
                <v:stroke joinstyle="miter"/>
                <v:path gradientshapeok="t" o:connecttype="rect"/>
              </v:shapetype>
              <v:shape id="テキスト ボックス 2" o:spid="_x0000_s1027" type="#_x0000_t202" style="position:absolute;left:0;text-align:left;margin-left:385.05pt;margin-top:219.3pt;width:118.5pt;height:2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" fillcolor="white [3201]" strokeweight="3pt">
                <v:textbox>
                  <w:txbxContent>
                    <w:p w:rsidR="005C319B" w:rsidRPr="00FC144D" w:rsidRDefault="005C319B">
                      <w:pPr>
                        <w:rPr>
                          <w:rFonts w:ascii="ＭＳ Ｐゴシック" w:eastAsia="ＭＳ Ｐゴシック" w:hAnsi="ＭＳ Ｐゴシック"/>
                          <w:sz w:val="20"/>
                          <w:szCs w:val="20"/>
                        </w:rPr>
                      </w:pPr>
                      <w:r w:rsidRPr="00FC144D">
                        <w:rPr>
                          <w:rFonts w:ascii="ＭＳ Ｐゴシック" w:eastAsia="ＭＳ Ｐゴシック" w:hAnsi="ＭＳ Ｐゴシック" w:hint="eastAsia"/>
                          <w:sz w:val="20"/>
                          <w:szCs w:val="20"/>
                        </w:rPr>
                        <w:t>毎年、相当数の氏名の文字間違いがあり、その原因のほとんどは本人や保護者で記入していないことによるものです。</w:t>
                      </w:r>
                    </w:p>
                    <w:p w:rsidR="005C319B" w:rsidRPr="00FC144D" w:rsidRDefault="005C319B">
                      <w:pPr>
                        <w:rPr>
                          <w:rFonts w:ascii="ＭＳ Ｐゴシック" w:eastAsia="ＭＳ Ｐゴシック" w:hAnsi="ＭＳ Ｐゴシック"/>
                          <w:sz w:val="20"/>
                          <w:szCs w:val="20"/>
                        </w:rPr>
                      </w:pPr>
                      <w:r w:rsidRPr="00FC144D">
                        <w:rPr>
                          <w:rFonts w:ascii="ＭＳ Ｐゴシック" w:eastAsia="ＭＳ Ｐゴシック" w:hAnsi="ＭＳ Ｐゴシック" w:hint="eastAsia"/>
                          <w:sz w:val="20"/>
                          <w:szCs w:val="20"/>
                        </w:rPr>
                        <w:t>応募後の確認や訂正には相当な時間と労力が必要であり、新聞などへの掲載後では訂正できないこともあります。充分ご注意ください。</w:t>
                      </w:r>
                    </w:p>
                  </w:txbxContent>
                </v:textbox>
              </v:shape>
            </w:pict>
          </mc:Fallback>
        </mc:AlternateContent>
      </w:r>
      <w:r w:rsidR="00FC144D">
        <w:rPr>
          <w:rFonts w:hint="eastAsia"/>
          <w:noProof/>
        </w:rPr>
        <mc:AlternateContent>
          <mc:Choice Requires="wps">
            <w:drawing>
              <wp:anchor distT="0" distB="0" distL="114300" distR="114300" simplePos="0" relativeHeight="251662336" behindDoc="0" locked="0" layoutInCell="1" allowOverlap="1" wp14:anchorId="0BEF6C32" wp14:editId="7B1672CE">
                <wp:simplePos x="0" y="0"/>
                <wp:positionH relativeFrom="column">
                  <wp:posOffset>4718685</wp:posOffset>
                </wp:positionH>
                <wp:positionV relativeFrom="paragraph">
                  <wp:posOffset>1375410</wp:posOffset>
                </wp:positionV>
                <wp:extent cx="1676400" cy="1114425"/>
                <wp:effectExtent l="1524000" t="0" r="19050" b="847725"/>
                <wp:wrapNone/>
                <wp:docPr id="4" name="線吹き出し 2 (枠付き) 4"/>
                <wp:cNvGraphicFramePr/>
                <a:graphic xmlns:a="http://schemas.openxmlformats.org/drawingml/2006/main">
                  <a:graphicData uri="http://schemas.microsoft.com/office/word/2010/wordprocessingShape">
                    <wps:wsp>
                      <wps:cNvSpPr/>
                      <wps:spPr>
                        <a:xfrm>
                          <a:off x="0" y="0"/>
                          <a:ext cx="1676400" cy="1114425"/>
                        </a:xfrm>
                        <a:prstGeom prst="borderCallout2">
                          <a:avLst>
                            <a:gd name="adj1" fmla="val 18750"/>
                            <a:gd name="adj2" fmla="val -4287"/>
                            <a:gd name="adj3" fmla="val 18750"/>
                            <a:gd name="adj4" fmla="val -16667"/>
                            <a:gd name="adj5" fmla="val 173041"/>
                            <a:gd name="adj6" fmla="val -90131"/>
                          </a:avLst>
                        </a:prstGeom>
                      </wps:spPr>
                      <wps:style>
                        <a:lnRef idx="2">
                          <a:schemeClr val="accent1"/>
                        </a:lnRef>
                        <a:fillRef idx="1">
                          <a:schemeClr val="lt1"/>
                        </a:fillRef>
                        <a:effectRef idx="0">
                          <a:schemeClr val="accent1"/>
                        </a:effectRef>
                        <a:fontRef idx="minor">
                          <a:schemeClr val="dk1"/>
                        </a:fontRef>
                      </wps:style>
                      <wps:txbx>
                        <w:txbxContent>
                          <w:p w:rsidR="00C42842" w:rsidRPr="00C42842" w:rsidRDefault="00FC144D" w:rsidP="00FC144D">
                            <w:pPr>
                              <w:jc w:val="left"/>
                              <w:rPr>
                                <w:sz w:val="20"/>
                                <w:szCs w:val="20"/>
                              </w:rPr>
                            </w:pPr>
                            <w:r w:rsidRPr="00FC144D">
                              <w:rPr>
                                <w:rFonts w:hint="eastAsia"/>
                                <w:sz w:val="20"/>
                                <w:szCs w:val="20"/>
                              </w:rPr>
                              <w:t>氏名・よみがな・性別・生年月日・年齢については、必ず、本人もしくは保護者が記入してください！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F6C32" id="線吹き出し 2 (枠付き) 4" o:spid="_x0000_s1028" type="#_x0000_t48" style="position:absolute;left:0;text-align:left;margin-left:371.55pt;margin-top:108.3pt;width:132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" adj="-19468,37377,,,-926" fillcolor="white [3201]" strokecolor="#4f81bd [3204]" strokeweight="2pt">
                <v:textbox>
                  <w:txbxContent>
                    <w:p w:rsidR="00C42842" w:rsidRPr="00C42842" w:rsidRDefault="00FC144D" w:rsidP="00FC144D">
                      <w:pPr>
                        <w:jc w:val="left"/>
                        <w:rPr>
                          <w:sz w:val="20"/>
                          <w:szCs w:val="20"/>
                        </w:rPr>
                      </w:pPr>
                      <w:r w:rsidRPr="00FC144D">
                        <w:rPr>
                          <w:rFonts w:hint="eastAsia"/>
                          <w:sz w:val="20"/>
                          <w:szCs w:val="20"/>
                        </w:rPr>
                        <w:t>氏名・よみがな・性別・生年月日・年齢については、必ず、本人もしくは保護者が記入してください！</w:t>
                      </w:r>
                    </w:p>
                  </w:txbxContent>
                </v:textbox>
                <o:callout v:ext="edit" minusy="t"/>
              </v:shape>
            </w:pict>
          </mc:Fallback>
        </mc:AlternateContent>
      </w:r>
      <w:r w:rsidR="00FC5B6E">
        <w:rPr>
          <w:rFonts w:hint="eastAsia"/>
          <w:noProof/>
        </w:rPr>
        <mc:AlternateContent>
          <mc:Choice Requires="wps">
            <w:drawing>
              <wp:anchor distT="0" distB="0" distL="114300" distR="114300" simplePos="0" relativeHeight="251668480" behindDoc="0" locked="0" layoutInCell="1" allowOverlap="1" wp14:anchorId="2D0CE8B3" wp14:editId="6347EB93">
                <wp:simplePos x="0" y="0"/>
                <wp:positionH relativeFrom="column">
                  <wp:posOffset>-396241</wp:posOffset>
                </wp:positionH>
                <wp:positionV relativeFrom="paragraph">
                  <wp:posOffset>2508885</wp:posOffset>
                </wp:positionV>
                <wp:extent cx="1647825" cy="2047875"/>
                <wp:effectExtent l="0" t="0" r="1914525" b="28575"/>
                <wp:wrapNone/>
                <wp:docPr id="7" name="線吹き出し 2 (枠付き) 7"/>
                <wp:cNvGraphicFramePr/>
                <a:graphic xmlns:a="http://schemas.openxmlformats.org/drawingml/2006/main">
                  <a:graphicData uri="http://schemas.microsoft.com/office/word/2010/wordprocessingShape">
                    <wps:wsp>
                      <wps:cNvSpPr/>
                      <wps:spPr>
                        <a:xfrm>
                          <a:off x="0" y="0"/>
                          <a:ext cx="1647825" cy="2047875"/>
                        </a:xfrm>
                        <a:prstGeom prst="borderCallout2">
                          <a:avLst>
                            <a:gd name="adj1" fmla="val 18750"/>
                            <a:gd name="adj2" fmla="val 103806"/>
                            <a:gd name="adj3" fmla="val 18751"/>
                            <a:gd name="adj4" fmla="val 119750"/>
                            <a:gd name="adj5" fmla="val 73199"/>
                            <a:gd name="adj6" fmla="val 213387"/>
                          </a:avLst>
                        </a:prstGeom>
                      </wps:spPr>
                      <wps:style>
                        <a:lnRef idx="2">
                          <a:schemeClr val="accent1"/>
                        </a:lnRef>
                        <a:fillRef idx="1">
                          <a:schemeClr val="lt1"/>
                        </a:fillRef>
                        <a:effectRef idx="0">
                          <a:schemeClr val="accent1"/>
                        </a:effectRef>
                        <a:fontRef idx="minor">
                          <a:schemeClr val="dk1"/>
                        </a:fontRef>
                      </wps:style>
                      <wps:txbx>
                        <w:txbxContent>
                          <w:p w:rsidR="006C4157" w:rsidRDefault="006C4157" w:rsidP="006C4157">
                            <w:pPr>
                              <w:jc w:val="left"/>
                              <w:rPr>
                                <w:sz w:val="20"/>
                                <w:szCs w:val="20"/>
                              </w:rPr>
                            </w:pPr>
                            <w:r>
                              <w:rPr>
                                <w:rFonts w:hint="eastAsia"/>
                                <w:sz w:val="20"/>
                                <w:szCs w:val="20"/>
                              </w:rPr>
                              <w:t>全集などに収められている作品を読んだ場合は、「本」のタイトルのほかに読んだ作品のタイトルも記入してください。</w:t>
                            </w:r>
                          </w:p>
                          <w:p w:rsidR="006C4157" w:rsidRPr="00FC5B6E" w:rsidRDefault="00FC5B6E" w:rsidP="006C4157">
                            <w:pPr>
                              <w:jc w:val="left"/>
                              <w:rPr>
                                <w:rFonts w:ascii="ＭＳ Ｐゴシック" w:eastAsia="ＭＳ Ｐゴシック" w:hAnsi="ＭＳ Ｐゴシック"/>
                                <w:sz w:val="20"/>
                                <w:szCs w:val="20"/>
                              </w:rPr>
                            </w:pPr>
                            <w:r w:rsidRPr="00FC5B6E">
                              <w:rPr>
                                <w:rFonts w:ascii="ＭＳ Ｐゴシック" w:eastAsia="ＭＳ Ｐゴシック" w:hAnsi="ＭＳ Ｐゴシック" w:hint="eastAsia"/>
                                <w:sz w:val="20"/>
                                <w:szCs w:val="20"/>
                              </w:rPr>
                              <w:t>&lt;例&gt;</w:t>
                            </w:r>
                          </w:p>
                          <w:p w:rsidR="006C4157" w:rsidRDefault="006C4157" w:rsidP="006C4157">
                            <w:pPr>
                              <w:jc w:val="left"/>
                              <w:rPr>
                                <w:sz w:val="20"/>
                                <w:szCs w:val="20"/>
                              </w:rPr>
                            </w:pPr>
                            <w:r>
                              <w:rPr>
                                <w:rFonts w:hint="eastAsia"/>
                                <w:sz w:val="20"/>
                                <w:szCs w:val="20"/>
                              </w:rPr>
                              <w:t>芥川龍之介全集</w:t>
                            </w:r>
                          </w:p>
                          <w:p w:rsidR="006C4157" w:rsidRPr="006C4157" w:rsidRDefault="006C4157" w:rsidP="006C4157">
                            <w:pPr>
                              <w:jc w:val="right"/>
                              <w:rPr>
                                <w:sz w:val="20"/>
                                <w:szCs w:val="20"/>
                              </w:rPr>
                            </w:pPr>
                            <w:r>
                              <w:rPr>
                                <w:rFonts w:hint="eastAsia"/>
                                <w:sz w:val="20"/>
                                <w:szCs w:val="20"/>
                              </w:rPr>
                              <w:t>第１巻より「鼻」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CE8B3" id="線吹き出し 2 (枠付き) 7" o:spid="_x0000_s1029" type="#_x0000_t48" style="position:absolute;left:0;text-align:left;margin-left:-31.2pt;margin-top:197.55pt;width:129.75pt;height:16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" adj="46092,15811,25866,,22422" fillcolor="white [3201]" strokecolor="#4f81bd [3204]" strokeweight="2pt">
                <v:textbox>
                  <w:txbxContent>
                    <w:p w:rsidR="006C4157" w:rsidRDefault="006C4157" w:rsidP="006C4157">
                      <w:pPr>
                        <w:jc w:val="left"/>
                        <w:rPr>
                          <w:sz w:val="20"/>
                          <w:szCs w:val="20"/>
                        </w:rPr>
                      </w:pPr>
                      <w:r>
                        <w:rPr>
                          <w:rFonts w:hint="eastAsia"/>
                          <w:sz w:val="20"/>
                          <w:szCs w:val="20"/>
                        </w:rPr>
                        <w:t>全集などに収められている作品を読んだ場合は、「本」のタイトルのほかに読んだ作品のタイトルも記入してください。</w:t>
                      </w:r>
                    </w:p>
                    <w:p w:rsidR="006C4157" w:rsidRPr="00FC5B6E" w:rsidRDefault="00FC5B6E" w:rsidP="006C4157">
                      <w:pPr>
                        <w:jc w:val="left"/>
                        <w:rPr>
                          <w:rFonts w:ascii="ＭＳ Ｐゴシック" w:eastAsia="ＭＳ Ｐゴシック" w:hAnsi="ＭＳ Ｐゴシック"/>
                          <w:sz w:val="20"/>
                          <w:szCs w:val="20"/>
                        </w:rPr>
                      </w:pPr>
                      <w:r w:rsidRPr="00FC5B6E">
                        <w:rPr>
                          <w:rFonts w:ascii="ＭＳ Ｐゴシック" w:eastAsia="ＭＳ Ｐゴシック" w:hAnsi="ＭＳ Ｐゴシック" w:hint="eastAsia"/>
                          <w:sz w:val="20"/>
                          <w:szCs w:val="20"/>
                        </w:rPr>
                        <w:t>&lt;例&gt;</w:t>
                      </w:r>
                    </w:p>
                    <w:p w:rsidR="006C4157" w:rsidRDefault="006C4157" w:rsidP="006C4157">
                      <w:pPr>
                        <w:jc w:val="left"/>
                        <w:rPr>
                          <w:sz w:val="20"/>
                          <w:szCs w:val="20"/>
                        </w:rPr>
                      </w:pPr>
                      <w:r>
                        <w:rPr>
                          <w:rFonts w:hint="eastAsia"/>
                          <w:sz w:val="20"/>
                          <w:szCs w:val="20"/>
                        </w:rPr>
                        <w:t>芥川龍之介全集</w:t>
                      </w:r>
                    </w:p>
                    <w:p w:rsidR="006C4157" w:rsidRPr="006C4157" w:rsidRDefault="006C4157" w:rsidP="006C4157">
                      <w:pPr>
                        <w:jc w:val="right"/>
                        <w:rPr>
                          <w:sz w:val="20"/>
                          <w:szCs w:val="20"/>
                        </w:rPr>
                      </w:pPr>
                      <w:r>
                        <w:rPr>
                          <w:rFonts w:hint="eastAsia"/>
                          <w:sz w:val="20"/>
                          <w:szCs w:val="20"/>
                        </w:rPr>
                        <w:t>第１巻より「鼻」</w:t>
                      </w:r>
                    </w:p>
                  </w:txbxContent>
                </v:textbox>
                <o:callout v:ext="edit" minusx="t" minusy="t"/>
              </v:shape>
            </w:pict>
          </mc:Fallback>
        </mc:AlternateContent>
      </w:r>
      <w:r w:rsidR="00212DA1">
        <w:rPr>
          <w:rFonts w:hint="eastAsia"/>
          <w:noProof/>
        </w:rPr>
        <mc:AlternateContent>
          <mc:Choice Requires="wps">
            <w:drawing>
              <wp:anchor distT="0" distB="0" distL="114300" distR="114300" simplePos="0" relativeHeight="251664384" behindDoc="0" locked="0" layoutInCell="1" allowOverlap="1" wp14:anchorId="59254A5B" wp14:editId="06A26ABD">
                <wp:simplePos x="0" y="0"/>
                <wp:positionH relativeFrom="column">
                  <wp:posOffset>4718685</wp:posOffset>
                </wp:positionH>
                <wp:positionV relativeFrom="paragraph">
                  <wp:posOffset>5975985</wp:posOffset>
                </wp:positionV>
                <wp:extent cx="1676400" cy="1028700"/>
                <wp:effectExtent l="1428750" t="1276350" r="19050" b="19050"/>
                <wp:wrapNone/>
                <wp:docPr id="5" name="線吹き出し 2 (枠付き) 5"/>
                <wp:cNvGraphicFramePr/>
                <a:graphic xmlns:a="http://schemas.openxmlformats.org/drawingml/2006/main">
                  <a:graphicData uri="http://schemas.microsoft.com/office/word/2010/wordprocessingShape">
                    <wps:wsp>
                      <wps:cNvSpPr/>
                      <wps:spPr>
                        <a:xfrm>
                          <a:off x="0" y="0"/>
                          <a:ext cx="1676400" cy="1028700"/>
                        </a:xfrm>
                        <a:prstGeom prst="borderCallout2">
                          <a:avLst>
                            <a:gd name="adj1" fmla="val 18750"/>
                            <a:gd name="adj2" fmla="val -4924"/>
                            <a:gd name="adj3" fmla="val 18750"/>
                            <a:gd name="adj4" fmla="val -16667"/>
                            <a:gd name="adj5" fmla="val -122922"/>
                            <a:gd name="adj6" fmla="val -85058"/>
                          </a:avLst>
                        </a:prstGeom>
                      </wps:spPr>
                      <wps:style>
                        <a:lnRef idx="2">
                          <a:schemeClr val="accent1"/>
                        </a:lnRef>
                        <a:fillRef idx="1">
                          <a:schemeClr val="lt1"/>
                        </a:fillRef>
                        <a:effectRef idx="0">
                          <a:schemeClr val="accent1"/>
                        </a:effectRef>
                        <a:fontRef idx="minor">
                          <a:schemeClr val="dk1"/>
                        </a:fontRef>
                      </wps:style>
                      <wps:txbx>
                        <w:txbxContent>
                          <w:p w:rsidR="00C42842" w:rsidRPr="00C42842" w:rsidRDefault="00C42842" w:rsidP="00C42842">
                            <w:pPr>
                              <w:jc w:val="left"/>
                              <w:rPr>
                                <w:sz w:val="20"/>
                                <w:szCs w:val="20"/>
                              </w:rPr>
                            </w:pPr>
                            <w:r>
                              <w:rPr>
                                <w:rFonts w:hint="eastAsia"/>
                                <w:sz w:val="20"/>
                                <w:szCs w:val="20"/>
                              </w:rPr>
                              <w:t>発行年やページ数などのデータは、審査上重要なものですので、必ず記入</w:t>
                            </w:r>
                            <w:r w:rsidR="006C4157">
                              <w:rPr>
                                <w:rFonts w:hint="eastAsia"/>
                                <w:sz w:val="20"/>
                                <w:szCs w:val="20"/>
                              </w:rPr>
                              <w:t>し</w:t>
                            </w:r>
                            <w:r>
                              <w:rPr>
                                <w:rFonts w:hint="eastAsia"/>
                                <w:sz w:val="20"/>
                                <w:szCs w:val="20"/>
                              </w:rPr>
                              <w:t>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54A5B" id="線吹き出し 2 (枠付き) 5" o:spid="_x0000_s1030" type="#_x0000_t48" style="position:absolute;left:0;text-align:left;margin-left:371.55pt;margin-top:470.55pt;width:132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" adj="-18373,-26551,,,-1064" fillcolor="white [3201]" strokecolor="#4f81bd [3204]" strokeweight="2pt">
                <v:textbox>
                  <w:txbxContent>
                    <w:p w:rsidR="00C42842" w:rsidRPr="00C42842" w:rsidRDefault="00C42842" w:rsidP="00C42842">
                      <w:pPr>
                        <w:jc w:val="left"/>
                        <w:rPr>
                          <w:sz w:val="20"/>
                          <w:szCs w:val="20"/>
                        </w:rPr>
                      </w:pPr>
                      <w:r>
                        <w:rPr>
                          <w:rFonts w:hint="eastAsia"/>
                          <w:sz w:val="20"/>
                          <w:szCs w:val="20"/>
                        </w:rPr>
                        <w:t>発行年やページ数などのデータは、審査上重要なものですので、必ず記入</w:t>
                      </w:r>
                      <w:r w:rsidR="006C4157">
                        <w:rPr>
                          <w:rFonts w:hint="eastAsia"/>
                          <w:sz w:val="20"/>
                          <w:szCs w:val="20"/>
                        </w:rPr>
                        <w:t>し</w:t>
                      </w:r>
                      <w:r>
                        <w:rPr>
                          <w:rFonts w:hint="eastAsia"/>
                          <w:sz w:val="20"/>
                          <w:szCs w:val="20"/>
                        </w:rPr>
                        <w:t>てください。</w:t>
                      </w:r>
                    </w:p>
                  </w:txbxContent>
                </v:textbox>
              </v:shape>
            </w:pict>
          </mc:Fallback>
        </mc:AlternateContent>
      </w:r>
      <w:r w:rsidR="00212DA1">
        <w:rPr>
          <w:rFonts w:hint="eastAsia"/>
          <w:noProof/>
        </w:rPr>
        <mc:AlternateContent>
          <mc:Choice Requires="wps">
            <w:drawing>
              <wp:anchor distT="0" distB="0" distL="114300" distR="114300" simplePos="0" relativeHeight="251666432" behindDoc="0" locked="0" layoutInCell="1" allowOverlap="1" wp14:anchorId="1FE59ACC" wp14:editId="4670382F">
                <wp:simplePos x="0" y="0"/>
                <wp:positionH relativeFrom="column">
                  <wp:posOffset>-443865</wp:posOffset>
                </wp:positionH>
                <wp:positionV relativeFrom="paragraph">
                  <wp:posOffset>146685</wp:posOffset>
                </wp:positionV>
                <wp:extent cx="1743075" cy="1295400"/>
                <wp:effectExtent l="0" t="0" r="1914525" b="38100"/>
                <wp:wrapNone/>
                <wp:docPr id="6" name="線吹き出し 2 (枠付き) 6"/>
                <wp:cNvGraphicFramePr/>
                <a:graphic xmlns:a="http://schemas.openxmlformats.org/drawingml/2006/main">
                  <a:graphicData uri="http://schemas.microsoft.com/office/word/2010/wordprocessingShape">
                    <wps:wsp>
                      <wps:cNvSpPr/>
                      <wps:spPr>
                        <a:xfrm>
                          <a:off x="0" y="0"/>
                          <a:ext cx="1743075" cy="1295400"/>
                        </a:xfrm>
                        <a:prstGeom prst="borderCallout2">
                          <a:avLst>
                            <a:gd name="adj1" fmla="val 18750"/>
                            <a:gd name="adj2" fmla="val 102902"/>
                            <a:gd name="adj3" fmla="val 18751"/>
                            <a:gd name="adj4" fmla="val 119750"/>
                            <a:gd name="adj5" fmla="val 101513"/>
                            <a:gd name="adj6" fmla="val 207575"/>
                          </a:avLst>
                        </a:prstGeom>
                      </wps:spPr>
                      <wps:style>
                        <a:lnRef idx="2">
                          <a:schemeClr val="accent1"/>
                        </a:lnRef>
                        <a:fillRef idx="1">
                          <a:schemeClr val="lt1"/>
                        </a:fillRef>
                        <a:effectRef idx="0">
                          <a:schemeClr val="accent1"/>
                        </a:effectRef>
                        <a:fontRef idx="minor">
                          <a:schemeClr val="dk1"/>
                        </a:fontRef>
                      </wps:style>
                      <wps:txbx>
                        <w:txbxContent>
                          <w:p w:rsidR="00C42842" w:rsidRPr="00C42842" w:rsidRDefault="006C4157" w:rsidP="00C42842">
                            <w:pPr>
                              <w:jc w:val="left"/>
                              <w:rPr>
                                <w:sz w:val="20"/>
                                <w:szCs w:val="20"/>
                              </w:rPr>
                            </w:pPr>
                            <w:r>
                              <w:rPr>
                                <w:rFonts w:hint="eastAsia"/>
                                <w:sz w:val="20"/>
                                <w:szCs w:val="20"/>
                              </w:rPr>
                              <w:t>題名に書名を使う場合は、「</w:t>
                            </w:r>
                            <w:r w:rsidRPr="006C4157">
                              <w:rPr>
                                <w:rFonts w:ascii="ＭＳ Ｐゴシック" w:eastAsia="ＭＳ Ｐゴシック" w:hAnsi="ＭＳ Ｐゴシック" w:hint="eastAsia"/>
                                <w:b/>
                                <w:sz w:val="20"/>
                                <w:szCs w:val="20"/>
                              </w:rPr>
                              <w:t>『○○（書名）』を読んで</w:t>
                            </w:r>
                            <w:r>
                              <w:rPr>
                                <w:rFonts w:hint="eastAsia"/>
                                <w:sz w:val="20"/>
                                <w:szCs w:val="20"/>
                              </w:rPr>
                              <w:t>」のように、『　』（二重かぎかっこ）でくくってください。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59ACC" id="線吹き出し 2 (枠付き) 6" o:spid="_x0000_s1031" type="#_x0000_t48" style="position:absolute;left:0;text-align:left;margin-left:-34.95pt;margin-top:11.55pt;width:137.25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" adj="44836,21927,25866,,22227" fillcolor="white [3201]" strokecolor="#4f81bd [3204]" strokeweight="2pt">
                <v:textbox>
                  <w:txbxContent>
                    <w:p w:rsidR="00C42842" w:rsidRPr="00C42842" w:rsidRDefault="006C4157" w:rsidP="00C42842">
                      <w:pPr>
                        <w:jc w:val="left"/>
                        <w:rPr>
                          <w:sz w:val="20"/>
                          <w:szCs w:val="20"/>
                        </w:rPr>
                      </w:pPr>
                      <w:r>
                        <w:rPr>
                          <w:rFonts w:hint="eastAsia"/>
                          <w:sz w:val="20"/>
                          <w:szCs w:val="20"/>
                        </w:rPr>
                        <w:t>題名に書名を使う場合は、「</w:t>
                      </w:r>
                      <w:r w:rsidRPr="006C4157">
                        <w:rPr>
                          <w:rFonts w:ascii="ＭＳ Ｐゴシック" w:eastAsia="ＭＳ Ｐゴシック" w:hAnsi="ＭＳ Ｐゴシック" w:hint="eastAsia"/>
                          <w:b/>
                          <w:sz w:val="20"/>
                          <w:szCs w:val="20"/>
                        </w:rPr>
                        <w:t>『○○（書名）』を読んで</w:t>
                      </w:r>
                      <w:r>
                        <w:rPr>
                          <w:rFonts w:hint="eastAsia"/>
                          <w:sz w:val="20"/>
                          <w:szCs w:val="20"/>
                        </w:rPr>
                        <w:t>」のように、『　』（二重かぎかっこ）でくくってください。</w:t>
                      </w:r>
                    </w:p>
                  </w:txbxContent>
                </v:textbox>
                <o:callout v:ext="edit" minusx="t" minusy="t"/>
              </v:shape>
            </w:pict>
          </mc:Fallback>
        </mc:AlternateContent>
      </w:r>
      <w:r w:rsidR="00212DA1">
        <w:rPr>
          <w:rFonts w:hint="eastAsia"/>
          <w:noProof/>
        </w:rPr>
        <mc:AlternateContent>
          <mc:Choice Requires="wps">
            <w:drawing>
              <wp:anchor distT="0" distB="0" distL="114300" distR="114300" simplePos="0" relativeHeight="251670528" behindDoc="0" locked="0" layoutInCell="1" allowOverlap="1" wp14:anchorId="5A284621" wp14:editId="56173EC6">
                <wp:simplePos x="0" y="0"/>
                <wp:positionH relativeFrom="column">
                  <wp:posOffset>-262890</wp:posOffset>
                </wp:positionH>
                <wp:positionV relativeFrom="paragraph">
                  <wp:posOffset>5975985</wp:posOffset>
                </wp:positionV>
                <wp:extent cx="2647950" cy="1285875"/>
                <wp:effectExtent l="0" t="571500" r="742950" b="28575"/>
                <wp:wrapNone/>
                <wp:docPr id="8" name="線吹き出し 2 (枠付き) 8"/>
                <wp:cNvGraphicFramePr/>
                <a:graphic xmlns:a="http://schemas.openxmlformats.org/drawingml/2006/main">
                  <a:graphicData uri="http://schemas.microsoft.com/office/word/2010/wordprocessingShape">
                    <wps:wsp>
                      <wps:cNvSpPr/>
                      <wps:spPr>
                        <a:xfrm>
                          <a:off x="0" y="0"/>
                          <a:ext cx="2647950" cy="1285875"/>
                        </a:xfrm>
                        <a:prstGeom prst="borderCallout2">
                          <a:avLst>
                            <a:gd name="adj1" fmla="val 19491"/>
                            <a:gd name="adj2" fmla="val 104396"/>
                            <a:gd name="adj3" fmla="val 18751"/>
                            <a:gd name="adj4" fmla="val 119750"/>
                            <a:gd name="adj5" fmla="val -44579"/>
                            <a:gd name="adj6" fmla="val 127056"/>
                          </a:avLst>
                        </a:prstGeom>
                      </wps:spPr>
                      <wps:style>
                        <a:lnRef idx="2">
                          <a:schemeClr val="accent1"/>
                        </a:lnRef>
                        <a:fillRef idx="1">
                          <a:schemeClr val="lt1"/>
                        </a:fillRef>
                        <a:effectRef idx="0">
                          <a:schemeClr val="accent1"/>
                        </a:effectRef>
                        <a:fontRef idx="minor">
                          <a:schemeClr val="dk1"/>
                        </a:fontRef>
                      </wps:style>
                      <wps:txbx>
                        <w:txbxContent>
                          <w:p w:rsidR="00212DA1" w:rsidRDefault="00212DA1" w:rsidP="00212DA1">
                            <w:pPr>
                              <w:jc w:val="left"/>
                              <w:rPr>
                                <w:sz w:val="20"/>
                                <w:szCs w:val="20"/>
                              </w:rPr>
                            </w:pPr>
                            <w:r>
                              <w:rPr>
                                <w:rFonts w:hint="eastAsia"/>
                                <w:sz w:val="20"/>
                                <w:szCs w:val="20"/>
                              </w:rPr>
                              <w:t>有・無の該当する方を○で囲み、詳しく記入してください。</w:t>
                            </w:r>
                          </w:p>
                          <w:p w:rsidR="00212DA1" w:rsidRPr="00212DA1" w:rsidRDefault="00212DA1" w:rsidP="00212DA1">
                            <w:pPr>
                              <w:jc w:val="left"/>
                              <w:rPr>
                                <w:sz w:val="20"/>
                                <w:szCs w:val="20"/>
                              </w:rPr>
                            </w:pPr>
                            <w:r>
                              <w:rPr>
                                <w:rFonts w:hint="eastAsia"/>
                                <w:sz w:val="20"/>
                                <w:szCs w:val="20"/>
                              </w:rPr>
                              <w:t>参考にした資料が図書以外（インターネットの情報、パンフレット、新聞など）の場合は</w:t>
                            </w:r>
                            <w:r w:rsidRPr="00212DA1">
                              <w:rPr>
                                <w:rFonts w:ascii="ＭＳ Ｐゴシック" w:eastAsia="ＭＳ Ｐゴシック" w:hAnsi="ＭＳ Ｐゴシック" w:hint="eastAsia"/>
                                <w:b/>
                                <w:sz w:val="20"/>
                                <w:szCs w:val="20"/>
                              </w:rPr>
                              <w:t>必ずコピーを添付</w:t>
                            </w:r>
                            <w:r>
                              <w:rPr>
                                <w:rFonts w:hint="eastAsia"/>
                                <w:sz w:val="20"/>
                                <w:szCs w:val="2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84621" id="線吹き出し 2 (枠付き) 8" o:spid="_x0000_s1032" type="#_x0000_t48" style="position:absolute;left:0;text-align:left;margin-left:-20.7pt;margin-top:470.55pt;width:208.5pt;height:10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" adj="27444,-9629,25866,,22550,4210" fillcolor="white [3201]" strokecolor="#4f81bd [3204]" strokeweight="2pt">
                <v:textbox>
                  <w:txbxContent>
                    <w:p w:rsidR="00212DA1" w:rsidRDefault="00212DA1" w:rsidP="00212DA1">
                      <w:pPr>
                        <w:jc w:val="left"/>
                        <w:rPr>
                          <w:sz w:val="20"/>
                          <w:szCs w:val="20"/>
                        </w:rPr>
                      </w:pPr>
                      <w:r>
                        <w:rPr>
                          <w:rFonts w:hint="eastAsia"/>
                          <w:sz w:val="20"/>
                          <w:szCs w:val="20"/>
                        </w:rPr>
                        <w:t>有・無の該当する方を○で囲み、詳しく記入してください。</w:t>
                      </w:r>
                    </w:p>
                    <w:p w:rsidR="00212DA1" w:rsidRPr="00212DA1" w:rsidRDefault="00212DA1" w:rsidP="00212DA1">
                      <w:pPr>
                        <w:jc w:val="left"/>
                        <w:rPr>
                          <w:sz w:val="20"/>
                          <w:szCs w:val="20"/>
                        </w:rPr>
                      </w:pPr>
                      <w:r>
                        <w:rPr>
                          <w:rFonts w:hint="eastAsia"/>
                          <w:sz w:val="20"/>
                          <w:szCs w:val="20"/>
                        </w:rPr>
                        <w:t>参考にした資料が図書以外（インターネットの情報、パンフレット、新聞など）の場合は</w:t>
                      </w:r>
                      <w:r w:rsidRPr="00212DA1">
                        <w:rPr>
                          <w:rFonts w:ascii="ＭＳ Ｐゴシック" w:eastAsia="ＭＳ Ｐゴシック" w:hAnsi="ＭＳ Ｐゴシック" w:hint="eastAsia"/>
                          <w:b/>
                          <w:sz w:val="20"/>
                          <w:szCs w:val="20"/>
                        </w:rPr>
                        <w:t>必ずコピーを添付</w:t>
                      </w:r>
                      <w:r>
                        <w:rPr>
                          <w:rFonts w:hint="eastAsia"/>
                          <w:sz w:val="20"/>
                          <w:szCs w:val="20"/>
                        </w:rPr>
                        <w:t>してください。</w:t>
                      </w:r>
                    </w:p>
                  </w:txbxContent>
                </v:textbox>
                <o:callout v:ext="edit" minusx="t"/>
              </v:shape>
            </w:pict>
          </mc:Fallback>
        </mc:AlternateContent>
      </w:r>
    </w:p>
    <w:sectPr w:rsidR="000F4174" w:rsidSect="000F4174">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174"/>
    <w:rsid w:val="000F4174"/>
    <w:rsid w:val="001E767A"/>
    <w:rsid w:val="00212DA1"/>
    <w:rsid w:val="00401E3A"/>
    <w:rsid w:val="005C319B"/>
    <w:rsid w:val="006C4157"/>
    <w:rsid w:val="009D75DA"/>
    <w:rsid w:val="00A0386D"/>
    <w:rsid w:val="00C42842"/>
    <w:rsid w:val="00C808EB"/>
    <w:rsid w:val="00C9421C"/>
    <w:rsid w:val="00EA1E75"/>
    <w:rsid w:val="00FC144D"/>
    <w:rsid w:val="00FC5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471A8A3-AAF1-4E65-8753-8A193F3F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417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41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谷嶋</dc:creator>
  <cp:lastModifiedBy>谷嶋</cp:lastModifiedBy>
  <cp:revision>3</cp:revision>
  <cp:lastPrinted>2018-06-07T00:55:00Z</cp:lastPrinted>
  <dcterms:created xsi:type="dcterms:W3CDTF">2019-05-31T08:28:00Z</dcterms:created>
  <dcterms:modified xsi:type="dcterms:W3CDTF">2019-06-06T03:37:00Z</dcterms:modified>
</cp:coreProperties>
</file>